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5C9E4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INCIDENT RESPONSE PLAN (IRP) TEMPLATE</w:t>
      </w:r>
    </w:p>
    <w:p w14:paraId="00ADDB02" w14:textId="6C5412EF" w:rsidR="00605B1B" w:rsidRPr="00605B1B" w:rsidRDefault="00D772EE" w:rsidP="00605B1B">
      <w:r>
        <w:rPr>
          <w:b/>
          <w:bCs/>
        </w:rPr>
        <w:fldChar w:fldCharType="begin">
          <w:ffData>
            <w:name w:val="Text1"/>
            <w:enabled/>
            <w:calcOnExit w:val="0"/>
            <w:textInput>
              <w:default w:val="Company Name"/>
            </w:textInput>
          </w:ffData>
        </w:fldChar>
      </w:r>
      <w:bookmarkStart w:id="0" w:name="Text1"/>
      <w:r>
        <w:rPr>
          <w:b/>
          <w:bCs/>
        </w:rPr>
        <w:instrText xml:space="preserve"> FORMTEXT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  <w:noProof/>
        </w:rPr>
        <w:t>Company Name</w:t>
      </w:r>
      <w:r>
        <w:rPr>
          <w:b/>
          <w:bCs/>
        </w:rPr>
        <w:fldChar w:fldCharType="end"/>
      </w:r>
      <w:bookmarkEnd w:id="0"/>
      <w:r w:rsidR="0037058A">
        <w:pict w14:anchorId="1E3E95D8">
          <v:rect id="_x0000_i1025" style="width:0;height:1.5pt" o:hralign="center" o:hrstd="t" o:hr="t" fillcolor="#a0a0a0" stroked="f"/>
        </w:pict>
      </w:r>
    </w:p>
    <w:p w14:paraId="28B791C0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1. PURPOSE</w:t>
      </w:r>
    </w:p>
    <w:p w14:paraId="255F4B2B" w14:textId="1C24DF54" w:rsidR="00605B1B" w:rsidRPr="00605B1B" w:rsidRDefault="00605B1B" w:rsidP="00605B1B">
      <w:r w:rsidRPr="00605B1B">
        <w:t xml:space="preserve">This Incident Response Plan (IRP) establishes procedures for preparing, identifying, responding to, containing, eradicating, recovering from, and reporting information security incidents affecting the </w:t>
      </w:r>
      <w:r w:rsidR="00D772EE">
        <w:fldChar w:fldCharType="begin">
          <w:ffData>
            <w:name w:val="Text2"/>
            <w:enabled/>
            <w:calcOnExit w:val="0"/>
            <w:textInput>
              <w:default w:val="[System Name / Acronym]."/>
            </w:textInput>
          </w:ffData>
        </w:fldChar>
      </w:r>
      <w:bookmarkStart w:id="1" w:name="Text2"/>
      <w:r w:rsidR="00D772EE">
        <w:instrText xml:space="preserve"> FORMTEXT </w:instrText>
      </w:r>
      <w:r w:rsidR="00D772EE">
        <w:fldChar w:fldCharType="separate"/>
      </w:r>
      <w:r w:rsidR="00D772EE">
        <w:rPr>
          <w:noProof/>
        </w:rPr>
        <w:t>[System Name / Acronym].</w:t>
      </w:r>
      <w:r w:rsidR="00D772EE">
        <w:fldChar w:fldCharType="end"/>
      </w:r>
      <w:bookmarkEnd w:id="1"/>
    </w:p>
    <w:p w14:paraId="53D37C7C" w14:textId="77777777" w:rsidR="00605B1B" w:rsidRPr="00605B1B" w:rsidRDefault="0037058A" w:rsidP="00605B1B">
      <w:r>
        <w:pict w14:anchorId="6207460D">
          <v:rect id="_x0000_i1026" style="width:0;height:1.5pt" o:hralign="center" o:hrstd="t" o:hr="t" fillcolor="#a0a0a0" stroked="f"/>
        </w:pict>
      </w:r>
    </w:p>
    <w:p w14:paraId="735B8AA8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2. SCOPE</w:t>
      </w:r>
    </w:p>
    <w:p w14:paraId="4344BFE7" w14:textId="77777777" w:rsidR="00D772EE" w:rsidRDefault="00605B1B" w:rsidP="00605B1B">
      <w:r w:rsidRPr="00605B1B">
        <w:t>This plan applies to:</w:t>
      </w:r>
      <w:r w:rsidRPr="00605B1B">
        <w:br/>
        <w:t xml:space="preserve">• </w:t>
      </w:r>
      <w:r w:rsidR="00D772EE">
        <w:fldChar w:fldCharType="begin">
          <w:ffData>
            <w:name w:val="Text3"/>
            <w:enabled/>
            <w:calcOnExit w:val="0"/>
            <w:textInput>
              <w:default w:val="[Number and type of systems (e.g., one (1) standalone Windows desktop)]"/>
            </w:textInput>
          </w:ffData>
        </w:fldChar>
      </w:r>
      <w:bookmarkStart w:id="2" w:name="Text3"/>
      <w:r w:rsidR="00D772EE">
        <w:instrText xml:space="preserve"> FORMTEXT </w:instrText>
      </w:r>
      <w:r w:rsidR="00D772EE">
        <w:fldChar w:fldCharType="separate"/>
      </w:r>
      <w:r w:rsidR="00D772EE">
        <w:rPr>
          <w:noProof/>
        </w:rPr>
        <w:t>[Number and type of systems (e.g., one (1) standalone Windows desktop)]</w:t>
      </w:r>
      <w:r w:rsidR="00D772EE">
        <w:fldChar w:fldCharType="end"/>
      </w:r>
      <w:bookmarkEnd w:id="2"/>
      <w:r w:rsidRPr="00605B1B">
        <w:br/>
        <w:t xml:space="preserve">• All data processed or stored on the system, including </w:t>
      </w:r>
      <w:r w:rsidR="00D772EE">
        <w:fldChar w:fldCharType="begin">
          <w:ffData>
            <w:name w:val="Text4"/>
            <w:enabled/>
            <w:calcOnExit w:val="0"/>
            <w:textInput>
              <w:default w:val="[e.g., Controlled Unclassified Information (CUI), PII, etc.]"/>
            </w:textInput>
          </w:ffData>
        </w:fldChar>
      </w:r>
      <w:bookmarkStart w:id="3" w:name="Text4"/>
      <w:r w:rsidR="00D772EE">
        <w:instrText xml:space="preserve"> FORMTEXT </w:instrText>
      </w:r>
      <w:r w:rsidR="00D772EE">
        <w:fldChar w:fldCharType="separate"/>
      </w:r>
      <w:r w:rsidR="00D772EE">
        <w:rPr>
          <w:noProof/>
        </w:rPr>
        <w:t>[e.g., Controlled Unclassified Information (CUI), PII, etc.]</w:t>
      </w:r>
      <w:r w:rsidR="00D772EE">
        <w:fldChar w:fldCharType="end"/>
      </w:r>
      <w:bookmarkEnd w:id="3"/>
    </w:p>
    <w:p w14:paraId="19E33CE1" w14:textId="61EC4644" w:rsidR="00605B1B" w:rsidRPr="00605B1B" w:rsidRDefault="00605B1B" w:rsidP="00605B1B">
      <w:r w:rsidRPr="00605B1B">
        <w:t xml:space="preserve">• </w:t>
      </w:r>
      <w:r w:rsidR="00D772EE">
        <w:fldChar w:fldCharType="begin">
          <w:ffData>
            <w:name w:val="Text5"/>
            <w:enabled/>
            <w:calcOnExit w:val="0"/>
            <w:textInput>
              <w:default w:val="[System owner, users, or specific roles]"/>
            </w:textInput>
          </w:ffData>
        </w:fldChar>
      </w:r>
      <w:bookmarkStart w:id="4" w:name="Text5"/>
      <w:r w:rsidR="00D772EE">
        <w:instrText xml:space="preserve"> FORMTEXT </w:instrText>
      </w:r>
      <w:r w:rsidR="00D772EE">
        <w:fldChar w:fldCharType="separate"/>
      </w:r>
      <w:r w:rsidR="00D772EE">
        <w:rPr>
          <w:noProof/>
        </w:rPr>
        <w:t>[System owner, users, or specific roles]</w:t>
      </w:r>
      <w:r w:rsidR="00D772EE">
        <w:fldChar w:fldCharType="end"/>
      </w:r>
      <w:bookmarkEnd w:id="4"/>
    </w:p>
    <w:p w14:paraId="3DA3424E" w14:textId="77777777" w:rsidR="00605B1B" w:rsidRPr="00605B1B" w:rsidRDefault="0037058A" w:rsidP="00605B1B">
      <w:r>
        <w:pict w14:anchorId="4C173E9B">
          <v:rect id="_x0000_i1027" style="width:0;height:1.5pt" o:hralign="center" o:hrstd="t" o:hr="t" fillcolor="#a0a0a0" stroked="f"/>
        </w:pict>
      </w:r>
    </w:p>
    <w:p w14:paraId="3B337783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3. ROLES AND RESPONSIBILITIES</w:t>
      </w:r>
    </w:p>
    <w:p w14:paraId="407CB9E0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3.1 Incident Response Authority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2"/>
        <w:gridCol w:w="5310"/>
      </w:tblGrid>
      <w:tr w:rsidR="00605B1B" w:rsidRPr="00605B1B" w14:paraId="23832514" w14:textId="77777777" w:rsidTr="00D772EE">
        <w:trPr>
          <w:tblCellSpacing w:w="15" w:type="dxa"/>
        </w:trPr>
        <w:tc>
          <w:tcPr>
            <w:tcW w:w="372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BF3A5B0" w14:textId="77777777" w:rsidR="00605B1B" w:rsidRPr="00605B1B" w:rsidRDefault="00605B1B" w:rsidP="00605B1B">
            <w:pPr>
              <w:rPr>
                <w:b/>
                <w:bCs/>
              </w:rPr>
            </w:pPr>
            <w:r w:rsidRPr="00605B1B">
              <w:rPr>
                <w:b/>
                <w:bCs/>
              </w:rPr>
              <w:t>Role</w:t>
            </w:r>
          </w:p>
        </w:tc>
        <w:tc>
          <w:tcPr>
            <w:tcW w:w="52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D280637" w14:textId="77777777" w:rsidR="00605B1B" w:rsidRPr="00605B1B" w:rsidRDefault="00605B1B" w:rsidP="00605B1B">
            <w:pPr>
              <w:rPr>
                <w:b/>
                <w:bCs/>
              </w:rPr>
            </w:pPr>
            <w:r w:rsidRPr="00605B1B">
              <w:rPr>
                <w:b/>
                <w:bCs/>
              </w:rPr>
              <w:t>Name</w:t>
            </w:r>
          </w:p>
        </w:tc>
      </w:tr>
      <w:tr w:rsidR="00605B1B" w:rsidRPr="00605B1B" w14:paraId="591AC017" w14:textId="77777777" w:rsidTr="00D772EE">
        <w:trPr>
          <w:tblCellSpacing w:w="15" w:type="dxa"/>
        </w:trPr>
        <w:tc>
          <w:tcPr>
            <w:tcW w:w="372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323379" w14:textId="77777777" w:rsidR="00605B1B" w:rsidRPr="00605B1B" w:rsidRDefault="00605B1B" w:rsidP="00605B1B">
            <w:r w:rsidRPr="00605B1B">
              <w:t>Incident Response Authority</w:t>
            </w:r>
          </w:p>
        </w:tc>
        <w:tc>
          <w:tcPr>
            <w:tcW w:w="52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EDA68A" w14:textId="77777777" w:rsidR="00605B1B" w:rsidRPr="00605B1B" w:rsidRDefault="00605B1B" w:rsidP="00605B1B">
            <w:r w:rsidRPr="00605B1B">
              <w:t>[Full Name]</w:t>
            </w:r>
          </w:p>
        </w:tc>
      </w:tr>
      <w:tr w:rsidR="00605B1B" w:rsidRPr="00605B1B" w14:paraId="500D7654" w14:textId="77777777" w:rsidTr="00D772EE">
        <w:trPr>
          <w:tblCellSpacing w:w="15" w:type="dxa"/>
        </w:trPr>
        <w:tc>
          <w:tcPr>
            <w:tcW w:w="372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4828E4" w14:textId="77777777" w:rsidR="00605B1B" w:rsidRPr="00605B1B" w:rsidRDefault="00605B1B" w:rsidP="00605B1B">
            <w:r w:rsidRPr="00605B1B">
              <w:t>Title</w:t>
            </w:r>
          </w:p>
        </w:tc>
        <w:tc>
          <w:tcPr>
            <w:tcW w:w="52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5559A4E" w14:textId="77777777" w:rsidR="00605B1B" w:rsidRPr="00605B1B" w:rsidRDefault="00605B1B" w:rsidP="00605B1B">
            <w:r w:rsidRPr="00605B1B">
              <w:t>[Job Title / Role]</w:t>
            </w:r>
          </w:p>
        </w:tc>
      </w:tr>
      <w:tr w:rsidR="00605B1B" w:rsidRPr="00605B1B" w14:paraId="634A60A9" w14:textId="77777777" w:rsidTr="00D772EE">
        <w:trPr>
          <w:tblCellSpacing w:w="15" w:type="dxa"/>
        </w:trPr>
        <w:tc>
          <w:tcPr>
            <w:tcW w:w="372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81661C" w14:textId="77777777" w:rsidR="00605B1B" w:rsidRPr="00605B1B" w:rsidRDefault="00605B1B" w:rsidP="00605B1B">
            <w:r w:rsidRPr="00605B1B">
              <w:t>Phone</w:t>
            </w:r>
          </w:p>
        </w:tc>
        <w:tc>
          <w:tcPr>
            <w:tcW w:w="52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3701BD" w14:textId="77777777" w:rsidR="00605B1B" w:rsidRPr="00605B1B" w:rsidRDefault="00605B1B" w:rsidP="00605B1B">
            <w:r w:rsidRPr="00605B1B">
              <w:t>[Phone Number]</w:t>
            </w:r>
          </w:p>
        </w:tc>
      </w:tr>
      <w:tr w:rsidR="00605B1B" w:rsidRPr="00605B1B" w14:paraId="51172C97" w14:textId="77777777" w:rsidTr="00D772EE">
        <w:trPr>
          <w:tblCellSpacing w:w="15" w:type="dxa"/>
        </w:trPr>
        <w:tc>
          <w:tcPr>
            <w:tcW w:w="3727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6B2BA8" w14:textId="77777777" w:rsidR="00605B1B" w:rsidRPr="00605B1B" w:rsidRDefault="00605B1B" w:rsidP="00605B1B">
            <w:r w:rsidRPr="00605B1B">
              <w:t>Email</w:t>
            </w:r>
          </w:p>
        </w:tc>
        <w:tc>
          <w:tcPr>
            <w:tcW w:w="52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7693F7" w14:textId="77777777" w:rsidR="00605B1B" w:rsidRPr="00605B1B" w:rsidRDefault="00605B1B" w:rsidP="00605B1B">
            <w:r w:rsidRPr="00605B1B">
              <w:t>[Email Address]</w:t>
            </w:r>
          </w:p>
        </w:tc>
      </w:tr>
    </w:tbl>
    <w:p w14:paraId="01169019" w14:textId="77777777" w:rsidR="00605B1B" w:rsidRDefault="00605B1B" w:rsidP="00605B1B">
      <w:r w:rsidRPr="00605B1B">
        <w:t>The designated authority has full decision-making responsibility to declare, manage, and close a security incident.</w:t>
      </w:r>
    </w:p>
    <w:p w14:paraId="730D1CBC" w14:textId="59144252" w:rsidR="00D772EE" w:rsidRDefault="00D772EE">
      <w:r>
        <w:br w:type="page"/>
      </w:r>
    </w:p>
    <w:p w14:paraId="79411E86" w14:textId="77777777" w:rsidR="00D772EE" w:rsidRPr="00605B1B" w:rsidRDefault="00D772EE" w:rsidP="00605B1B"/>
    <w:p w14:paraId="59A2D07E" w14:textId="77777777" w:rsidR="00605B1B" w:rsidRPr="00605B1B" w:rsidRDefault="0037058A" w:rsidP="00605B1B">
      <w:r>
        <w:pict w14:anchorId="32C9B100">
          <v:rect id="_x0000_i1028" style="width:0;height:1.5pt" o:hralign="center" o:hrstd="t" o:hr="t" fillcolor="#a0a0a0" stroked="f"/>
        </w:pict>
      </w:r>
    </w:p>
    <w:p w14:paraId="56256191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4. INCIDENT DEFINITION</w:t>
      </w:r>
    </w:p>
    <w:p w14:paraId="731CDD47" w14:textId="16744A67" w:rsidR="00605B1B" w:rsidRPr="00605B1B" w:rsidRDefault="00605B1B" w:rsidP="00605B1B">
      <w:r w:rsidRPr="00605B1B">
        <w:t>An incident includes, but is not limited to:</w:t>
      </w:r>
      <w:r w:rsidRPr="00605B1B">
        <w:br/>
        <w:t>• Malware detection</w:t>
      </w:r>
      <w:r w:rsidRPr="00605B1B">
        <w:br/>
        <w:t>• Unauthorized system access</w:t>
      </w:r>
      <w:r w:rsidRPr="00605B1B">
        <w:br/>
        <w:t>• Loss or theft of equipment</w:t>
      </w:r>
      <w:r w:rsidRPr="00605B1B">
        <w:br/>
        <w:t xml:space="preserve">• Data corruption affecting </w:t>
      </w:r>
      <w:r w:rsidR="00D772EE">
        <w:fldChar w:fldCharType="begin">
          <w:ffData>
            <w:name w:val="Text6"/>
            <w:enabled/>
            <w:calcOnExit w:val="0"/>
            <w:textInput>
              <w:default w:val="[CUI / Sensitive Data Type]"/>
            </w:textInput>
          </w:ffData>
        </w:fldChar>
      </w:r>
      <w:bookmarkStart w:id="5" w:name="Text6"/>
      <w:r w:rsidR="00D772EE">
        <w:instrText xml:space="preserve"> FORMTEXT </w:instrText>
      </w:r>
      <w:r w:rsidR="00D772EE">
        <w:fldChar w:fldCharType="separate"/>
      </w:r>
      <w:r w:rsidR="00D772EE">
        <w:rPr>
          <w:noProof/>
        </w:rPr>
        <w:t>[CUI / Sensitive Data Type]</w:t>
      </w:r>
      <w:r w:rsidR="00D772EE">
        <w:fldChar w:fldCharType="end"/>
      </w:r>
      <w:bookmarkEnd w:id="5"/>
      <w:r w:rsidRPr="00605B1B">
        <w:br/>
        <w:t>• Suspicious system behavior</w:t>
      </w:r>
      <w:r w:rsidRPr="00605B1B">
        <w:br/>
        <w:t>• Failed or bypassed security controls</w:t>
      </w:r>
    </w:p>
    <w:p w14:paraId="3561D252" w14:textId="77777777" w:rsidR="00605B1B" w:rsidRPr="00605B1B" w:rsidRDefault="0037058A" w:rsidP="00605B1B">
      <w:r>
        <w:pict w14:anchorId="7E982E07">
          <v:rect id="_x0000_i1029" style="width:0;height:1.5pt" o:hralign="center" o:hrstd="t" o:hr="t" fillcolor="#a0a0a0" stroked="f"/>
        </w:pict>
      </w:r>
    </w:p>
    <w:p w14:paraId="04CE726D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5. INCIDENT RESPONSE LIFECYCLE</w:t>
      </w:r>
    </w:p>
    <w:p w14:paraId="7F0882E1" w14:textId="77777777" w:rsidR="00605B1B" w:rsidRPr="00605B1B" w:rsidRDefault="00605B1B" w:rsidP="00605B1B">
      <w:r w:rsidRPr="00605B1B">
        <w:t>The organization follows the NIST incident response lifecycle:</w:t>
      </w:r>
    </w:p>
    <w:p w14:paraId="0491F64A" w14:textId="77777777" w:rsidR="00605B1B" w:rsidRPr="00605B1B" w:rsidRDefault="00605B1B" w:rsidP="00605B1B">
      <w:r w:rsidRPr="00605B1B">
        <w:rPr>
          <w:b/>
          <w:bCs/>
        </w:rPr>
        <w:t>Preparation → Detection → Containment → Eradication → Recovery → Documentation &amp; Reporting</w:t>
      </w:r>
    </w:p>
    <w:p w14:paraId="6EA234CB" w14:textId="77777777" w:rsidR="00605B1B" w:rsidRPr="00605B1B" w:rsidRDefault="0037058A" w:rsidP="00605B1B">
      <w:r>
        <w:pict w14:anchorId="2F2ACB5D">
          <v:rect id="_x0000_i1030" style="width:0;height:1.5pt" o:hralign="center" o:hrstd="t" o:hr="t" fillcolor="#a0a0a0" stroked="f"/>
        </w:pict>
      </w:r>
    </w:p>
    <w:p w14:paraId="5FD04DA0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6. INCIDENT RESPONSE PROCEDURES</w:t>
      </w:r>
    </w:p>
    <w:p w14:paraId="553ED2F5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6.1 Preparation</w:t>
      </w:r>
    </w:p>
    <w:p w14:paraId="662FE70E" w14:textId="7B7B0DC9" w:rsidR="00605B1B" w:rsidRPr="00605B1B" w:rsidRDefault="00605B1B" w:rsidP="00605B1B">
      <w:r w:rsidRPr="00605B1B">
        <w:t xml:space="preserve">• Operating system security updates </w:t>
      </w:r>
      <w:r w:rsidR="00D772EE">
        <w:fldChar w:fldCharType="begin">
          <w:ffData>
            <w:name w:val="Text7"/>
            <w:enabled/>
            <w:calcOnExit w:val="0"/>
            <w:textInput>
              <w:default w:val="[enabled/disabled]"/>
            </w:textInput>
          </w:ffData>
        </w:fldChar>
      </w:r>
      <w:bookmarkStart w:id="6" w:name="Text7"/>
      <w:r w:rsidR="00D772EE">
        <w:instrText xml:space="preserve"> FORMTEXT </w:instrText>
      </w:r>
      <w:r w:rsidR="00D772EE">
        <w:fldChar w:fldCharType="separate"/>
      </w:r>
      <w:r w:rsidR="00D772EE">
        <w:rPr>
          <w:noProof/>
        </w:rPr>
        <w:t>[enabled/disabled]</w:t>
      </w:r>
      <w:r w:rsidR="00D772EE">
        <w:fldChar w:fldCharType="end"/>
      </w:r>
      <w:bookmarkEnd w:id="6"/>
      <w:r w:rsidRPr="00605B1B">
        <w:br/>
        <w:t xml:space="preserve">• Antivirus/endpoint protection </w:t>
      </w:r>
      <w:r w:rsidR="00D772EE">
        <w:rPr>
          <w:b/>
          <w:bCs/>
        </w:rPr>
        <w:fldChar w:fldCharType="begin">
          <w:ffData>
            <w:name w:val="Text8"/>
            <w:enabled/>
            <w:calcOnExit w:val="0"/>
            <w:textInput>
              <w:default w:val="[enabled/disabled]"/>
            </w:textInput>
          </w:ffData>
        </w:fldChar>
      </w:r>
      <w:bookmarkStart w:id="7" w:name="Text8"/>
      <w:r w:rsidR="00D772EE">
        <w:rPr>
          <w:b/>
          <w:bCs/>
        </w:rPr>
        <w:instrText xml:space="preserve"> FORMTEXT </w:instrText>
      </w:r>
      <w:r w:rsidR="00D772EE">
        <w:rPr>
          <w:b/>
          <w:bCs/>
        </w:rPr>
      </w:r>
      <w:r w:rsidR="00D772EE">
        <w:rPr>
          <w:b/>
          <w:bCs/>
        </w:rPr>
        <w:fldChar w:fldCharType="separate"/>
      </w:r>
      <w:r w:rsidR="00D772EE">
        <w:rPr>
          <w:b/>
          <w:bCs/>
          <w:noProof/>
        </w:rPr>
        <w:t>[enabled/disabled]</w:t>
      </w:r>
      <w:r w:rsidR="00D772EE">
        <w:rPr>
          <w:b/>
          <w:bCs/>
        </w:rPr>
        <w:fldChar w:fldCharType="end"/>
      </w:r>
      <w:bookmarkEnd w:id="7"/>
      <w:r w:rsidRPr="00605B1B">
        <w:br/>
        <w:t xml:space="preserve">• System logging </w:t>
      </w:r>
      <w:r w:rsidR="00D772EE">
        <w:fldChar w:fldCharType="begin">
          <w:ffData>
            <w:name w:val="Text9"/>
            <w:enabled/>
            <w:calcOnExit w:val="0"/>
            <w:textInput>
              <w:default w:val="[enabled/configured/not enabled]"/>
            </w:textInput>
          </w:ffData>
        </w:fldChar>
      </w:r>
      <w:bookmarkStart w:id="8" w:name="Text9"/>
      <w:r w:rsidR="00D772EE">
        <w:instrText xml:space="preserve"> FORMTEXT </w:instrText>
      </w:r>
      <w:r w:rsidR="00D772EE">
        <w:fldChar w:fldCharType="separate"/>
      </w:r>
      <w:r w:rsidR="00D772EE">
        <w:rPr>
          <w:noProof/>
        </w:rPr>
        <w:t>[enabled/configured/not enabled]</w:t>
      </w:r>
      <w:r w:rsidR="00D772EE">
        <w:fldChar w:fldCharType="end"/>
      </w:r>
      <w:bookmarkEnd w:id="8"/>
      <w:r w:rsidRPr="00605B1B">
        <w:br/>
        <w:t xml:space="preserve">• Strong password enforcement </w:t>
      </w:r>
      <w:r w:rsidR="00204C74">
        <w:fldChar w:fldCharType="begin">
          <w:ffData>
            <w:name w:val="Text10"/>
            <w:enabled/>
            <w:calcOnExit w:val="0"/>
            <w:textInput>
              <w:default w:val="[described policy or tool]"/>
            </w:textInput>
          </w:ffData>
        </w:fldChar>
      </w:r>
      <w:bookmarkStart w:id="9" w:name="Text10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>[described policy or tool]</w:t>
      </w:r>
      <w:r w:rsidR="00204C74">
        <w:fldChar w:fldCharType="end"/>
      </w:r>
      <w:bookmarkEnd w:id="9"/>
      <w:r w:rsidRPr="00605B1B">
        <w:br/>
        <w:t xml:space="preserve">• Physical system protection in place </w:t>
      </w:r>
      <w:r w:rsidR="00204C74">
        <w:fldChar w:fldCharType="begin">
          <w:ffData>
            <w:name w:val="Text11"/>
            <w:enabled/>
            <w:calcOnExit w:val="0"/>
            <w:textInput>
              <w:default w:val="[describe controls]"/>
            </w:textInput>
          </w:ffData>
        </w:fldChar>
      </w:r>
      <w:bookmarkStart w:id="10" w:name="Text11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>[describe controls]</w:t>
      </w:r>
      <w:r w:rsidR="00204C74">
        <w:fldChar w:fldCharType="end"/>
      </w:r>
      <w:bookmarkEnd w:id="10"/>
    </w:p>
    <w:p w14:paraId="56BFED0F" w14:textId="77777777" w:rsidR="00605B1B" w:rsidRDefault="00605B1B" w:rsidP="00605B1B">
      <w:r w:rsidRPr="00605B1B">
        <w:t>Preparedness ensures rapid and effective response to incidents.</w:t>
      </w:r>
    </w:p>
    <w:p w14:paraId="5BE99E8F" w14:textId="1045AF40" w:rsidR="00204C74" w:rsidRDefault="00204C74">
      <w:r>
        <w:br w:type="page"/>
      </w:r>
    </w:p>
    <w:p w14:paraId="5C60D45C" w14:textId="77777777" w:rsidR="00204C74" w:rsidRPr="00605B1B" w:rsidRDefault="00204C74" w:rsidP="00605B1B"/>
    <w:p w14:paraId="1BF644A6" w14:textId="77777777" w:rsidR="00605B1B" w:rsidRPr="00605B1B" w:rsidRDefault="0037058A" w:rsidP="00605B1B">
      <w:r>
        <w:pict w14:anchorId="17C87C57">
          <v:rect id="_x0000_i1031" style="width:0;height:1.5pt" o:hralign="center" o:hrstd="t" o:hr="t" fillcolor="#a0a0a0" stroked="f"/>
        </w:pict>
      </w:r>
    </w:p>
    <w:p w14:paraId="51B452DE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6.2 Detection and Analysis</w:t>
      </w:r>
    </w:p>
    <w:p w14:paraId="0DDC0231" w14:textId="77777777" w:rsidR="00605B1B" w:rsidRPr="00605B1B" w:rsidRDefault="00605B1B" w:rsidP="00605B1B">
      <w:r w:rsidRPr="00605B1B">
        <w:t>Incidents may be detected by:</w:t>
      </w:r>
      <w:r w:rsidRPr="00605B1B">
        <w:br/>
        <w:t>• Antivirus or endpoint alerts</w:t>
      </w:r>
      <w:r w:rsidRPr="00605B1B">
        <w:br/>
        <w:t>• System error messages</w:t>
      </w:r>
      <w:r w:rsidRPr="00605B1B">
        <w:br/>
        <w:t>• Unusual system performance</w:t>
      </w:r>
      <w:r w:rsidRPr="00605B1B">
        <w:br/>
        <w:t>• Unauthorized account activity</w:t>
      </w:r>
      <w:r w:rsidRPr="00605B1B">
        <w:br/>
        <w:t>• Physical signs of tampering</w:t>
      </w:r>
    </w:p>
    <w:p w14:paraId="4C4CC8B9" w14:textId="77777777" w:rsidR="00605B1B" w:rsidRPr="00605B1B" w:rsidRDefault="00605B1B" w:rsidP="00605B1B">
      <w:r w:rsidRPr="00605B1B">
        <w:rPr>
          <w:b/>
          <w:bCs/>
        </w:rPr>
        <w:t>Actions:</w:t>
      </w:r>
    </w:p>
    <w:p w14:paraId="38BD4084" w14:textId="77777777" w:rsidR="00605B1B" w:rsidRPr="00605B1B" w:rsidRDefault="00605B1B" w:rsidP="00605B1B">
      <w:pPr>
        <w:numPr>
          <w:ilvl w:val="0"/>
          <w:numId w:val="12"/>
        </w:numPr>
      </w:pPr>
      <w:r w:rsidRPr="00605B1B">
        <w:t>Observe and document symptoms</w:t>
      </w:r>
    </w:p>
    <w:p w14:paraId="4F60E397" w14:textId="1FCD58BB" w:rsidR="00605B1B" w:rsidRPr="00605B1B" w:rsidRDefault="00605B1B" w:rsidP="00605B1B">
      <w:pPr>
        <w:numPr>
          <w:ilvl w:val="0"/>
          <w:numId w:val="12"/>
        </w:numPr>
      </w:pPr>
      <w:r w:rsidRPr="00605B1B">
        <w:t xml:space="preserve">Determine whether </w:t>
      </w:r>
      <w:r w:rsidR="00204C74">
        <w:fldChar w:fldCharType="begin">
          <w:ffData>
            <w:name w:val="Text12"/>
            <w:enabled/>
            <w:calcOnExit w:val="0"/>
            <w:textInput>
              <w:default w:val="[sensitive data type] "/>
            </w:textInput>
          </w:ffData>
        </w:fldChar>
      </w:r>
      <w:bookmarkStart w:id="11" w:name="Text12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 xml:space="preserve">[sensitive data type] </w:t>
      </w:r>
      <w:r w:rsidR="00204C74">
        <w:fldChar w:fldCharType="end"/>
      </w:r>
      <w:bookmarkEnd w:id="11"/>
      <w:r w:rsidRPr="00605B1B">
        <w:t>may be affected</w:t>
      </w:r>
    </w:p>
    <w:p w14:paraId="5307F750" w14:textId="4B9AA8FA" w:rsidR="00605B1B" w:rsidRPr="00605B1B" w:rsidRDefault="00605B1B" w:rsidP="00605B1B">
      <w:pPr>
        <w:numPr>
          <w:ilvl w:val="0"/>
          <w:numId w:val="12"/>
        </w:numPr>
      </w:pPr>
      <w:r w:rsidRPr="00605B1B">
        <w:t xml:space="preserve">Classify severity </w:t>
      </w:r>
      <w:r w:rsidR="00204C74">
        <w:fldChar w:fldCharType="begin">
          <w:ffData>
            <w:name w:val="Text13"/>
            <w:enabled/>
            <w:calcOnExit w:val="0"/>
            <w:textInput>
              <w:default w:val="(Low / Moderate / High)"/>
            </w:textInput>
          </w:ffData>
        </w:fldChar>
      </w:r>
      <w:bookmarkStart w:id="12" w:name="Text13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>(Low / Moderate / High)</w:t>
      </w:r>
      <w:r w:rsidR="00204C74">
        <w:fldChar w:fldCharType="end"/>
      </w:r>
      <w:bookmarkEnd w:id="12"/>
    </w:p>
    <w:p w14:paraId="73A7A1A2" w14:textId="77777777" w:rsidR="00605B1B" w:rsidRPr="00605B1B" w:rsidRDefault="0037058A" w:rsidP="00605B1B">
      <w:r>
        <w:pict w14:anchorId="0156C903">
          <v:rect id="_x0000_i1032" style="width:0;height:1.5pt" o:hralign="center" o:hrstd="t" o:hr="t" fillcolor="#a0a0a0" stroked="f"/>
        </w:pict>
      </w:r>
    </w:p>
    <w:p w14:paraId="00F0C170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6.3 Containment</w:t>
      </w:r>
    </w:p>
    <w:p w14:paraId="2F398349" w14:textId="77777777" w:rsidR="00605B1B" w:rsidRPr="00605B1B" w:rsidRDefault="00605B1B" w:rsidP="00605B1B">
      <w:r w:rsidRPr="00605B1B">
        <w:t xml:space="preserve">Upon confirmation of </w:t>
      </w:r>
      <w:proofErr w:type="gramStart"/>
      <w:r w:rsidRPr="00605B1B">
        <w:t>an</w:t>
      </w:r>
      <w:proofErr w:type="gramEnd"/>
      <w:r w:rsidRPr="00605B1B">
        <w:t xml:space="preserve"> incident:</w:t>
      </w:r>
    </w:p>
    <w:p w14:paraId="4C6E57B2" w14:textId="77777777" w:rsidR="00605B1B" w:rsidRPr="00605B1B" w:rsidRDefault="00605B1B" w:rsidP="00605B1B">
      <w:r w:rsidRPr="00605B1B">
        <w:rPr>
          <w:b/>
          <w:bCs/>
        </w:rPr>
        <w:t>Immediate Actions:</w:t>
      </w:r>
      <w:r w:rsidRPr="00605B1B">
        <w:br/>
        <w:t>• Disconnect affected systems from networks and peripherals</w:t>
      </w:r>
      <w:r w:rsidRPr="00605B1B">
        <w:br/>
        <w:t>• Stop all active user activity</w:t>
      </w:r>
      <w:r w:rsidRPr="00605B1B">
        <w:br/>
        <w:t>• Preserve system state for analysis</w:t>
      </w:r>
    </w:p>
    <w:p w14:paraId="40271447" w14:textId="77777777" w:rsidR="00605B1B" w:rsidRPr="00605B1B" w:rsidRDefault="0037058A" w:rsidP="00605B1B">
      <w:r>
        <w:pict w14:anchorId="796A1C6D">
          <v:rect id="_x0000_i1033" style="width:0;height:1.5pt" o:hralign="center" o:hrstd="t" o:hr="t" fillcolor="#a0a0a0" stroked="f"/>
        </w:pict>
      </w:r>
    </w:p>
    <w:p w14:paraId="3641CA66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6.4 Eradication</w:t>
      </w:r>
    </w:p>
    <w:p w14:paraId="14FE8665" w14:textId="7BA97099" w:rsidR="00605B1B" w:rsidRDefault="00605B1B" w:rsidP="00605B1B">
      <w:r w:rsidRPr="00605B1B">
        <w:t xml:space="preserve">• Remove malware using </w:t>
      </w:r>
      <w:r w:rsidR="00204C74">
        <w:fldChar w:fldCharType="begin">
          <w:ffData>
            <w:name w:val="Text14"/>
            <w:enabled/>
            <w:calcOnExit w:val="0"/>
            <w:textInput>
              <w:default w:val="[approved tools/software]"/>
            </w:textInput>
          </w:ffData>
        </w:fldChar>
      </w:r>
      <w:bookmarkStart w:id="13" w:name="Text14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>[approved tools/software]</w:t>
      </w:r>
      <w:r w:rsidR="00204C74">
        <w:fldChar w:fldCharType="end"/>
      </w:r>
      <w:bookmarkEnd w:id="13"/>
      <w:r w:rsidRPr="00605B1B">
        <w:br/>
        <w:t>• Apply patches and configuration fixes</w:t>
      </w:r>
      <w:r w:rsidRPr="00605B1B">
        <w:br/>
        <w:t>• Disable or reset compromised accounts</w:t>
      </w:r>
      <w:r w:rsidRPr="00605B1B">
        <w:br/>
        <w:t>• Remove unauthorized software or access</w:t>
      </w:r>
    </w:p>
    <w:p w14:paraId="0D8EE937" w14:textId="5F0C644D" w:rsidR="00204C74" w:rsidRDefault="00204C74">
      <w:r>
        <w:br w:type="page"/>
      </w:r>
    </w:p>
    <w:p w14:paraId="7970B81C" w14:textId="77777777" w:rsidR="00204C74" w:rsidRPr="00605B1B" w:rsidRDefault="00204C74" w:rsidP="00605B1B"/>
    <w:p w14:paraId="03769448" w14:textId="77777777" w:rsidR="00605B1B" w:rsidRPr="00605B1B" w:rsidRDefault="0037058A" w:rsidP="00605B1B">
      <w:r>
        <w:pict w14:anchorId="76D18578">
          <v:rect id="_x0000_i1034" style="width:0;height:1.5pt" o:hralign="center" o:hrstd="t" o:hr="t" fillcolor="#a0a0a0" stroked="f"/>
        </w:pict>
      </w:r>
    </w:p>
    <w:p w14:paraId="77233B7C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6.5 Recovery</w:t>
      </w:r>
    </w:p>
    <w:p w14:paraId="1DAE0021" w14:textId="347DAABD" w:rsidR="00605B1B" w:rsidRPr="00605B1B" w:rsidRDefault="00605B1B" w:rsidP="00605B1B">
      <w:r w:rsidRPr="00605B1B">
        <w:t>• Restore system to a clean state</w:t>
      </w:r>
      <w:r w:rsidRPr="00605B1B">
        <w:br/>
        <w:t>• Verify system integrity</w:t>
      </w:r>
      <w:r w:rsidRPr="00605B1B">
        <w:br/>
        <w:t xml:space="preserve">• Validate accessibility and accuracy of </w:t>
      </w:r>
      <w:r w:rsidR="00204C74">
        <w:fldChar w:fldCharType="begin">
          <w:ffData>
            <w:name w:val="Text15"/>
            <w:enabled/>
            <w:calcOnExit w:val="0"/>
            <w:textInput>
              <w:default w:val="[data type]"/>
            </w:textInput>
          </w:ffData>
        </w:fldChar>
      </w:r>
      <w:bookmarkStart w:id="14" w:name="Text15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>[data type]</w:t>
      </w:r>
      <w:r w:rsidR="00204C74">
        <w:fldChar w:fldCharType="end"/>
      </w:r>
      <w:bookmarkEnd w:id="14"/>
      <w:r w:rsidRPr="00605B1B">
        <w:br/>
        <w:t>• Resume operations only after confirming system security</w:t>
      </w:r>
    </w:p>
    <w:p w14:paraId="3747C409" w14:textId="77777777" w:rsidR="00605B1B" w:rsidRPr="00605B1B" w:rsidRDefault="0037058A" w:rsidP="00605B1B">
      <w:r>
        <w:pict w14:anchorId="5EFA4C58">
          <v:rect id="_x0000_i1035" style="width:0;height:1.5pt" o:hralign="center" o:hrstd="t" o:hr="t" fillcolor="#a0a0a0" stroked="f"/>
        </w:pict>
      </w:r>
    </w:p>
    <w:p w14:paraId="57386323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7. INCIDENT REPORTING AND DOCUMENTATION</w:t>
      </w:r>
    </w:p>
    <w:p w14:paraId="294015B3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7.1 Internal Documentation</w:t>
      </w:r>
    </w:p>
    <w:p w14:paraId="1A8D41A8" w14:textId="77777777" w:rsidR="00605B1B" w:rsidRPr="00605B1B" w:rsidRDefault="00605B1B" w:rsidP="00605B1B">
      <w:r w:rsidRPr="00605B1B">
        <w:t>All incidents are documented with:</w:t>
      </w:r>
      <w:r w:rsidRPr="00605B1B">
        <w:br/>
        <w:t>• Date and time detected</w:t>
      </w:r>
      <w:r w:rsidRPr="00605B1B">
        <w:br/>
        <w:t>• Description of incident</w:t>
      </w:r>
      <w:r w:rsidRPr="00605B1B">
        <w:br/>
        <w:t>• Actions taken</w:t>
      </w:r>
      <w:r w:rsidRPr="00605B1B">
        <w:br/>
        <w:t>• Impact assessment</w:t>
      </w:r>
      <w:r w:rsidRPr="00605B1B">
        <w:br/>
        <w:t>• Recovery confirmation</w:t>
      </w:r>
    </w:p>
    <w:p w14:paraId="381C8467" w14:textId="313E0F03" w:rsidR="00605B1B" w:rsidRPr="00605B1B" w:rsidRDefault="00605B1B" w:rsidP="00605B1B">
      <w:r w:rsidRPr="00605B1B">
        <w:t xml:space="preserve">Documentation is retained in accordance with </w:t>
      </w:r>
      <w:r w:rsidR="00204C74">
        <w:fldChar w:fldCharType="begin">
          <w:ffData>
            <w:name w:val="Text16"/>
            <w:enabled/>
            <w:calcOnExit w:val="0"/>
            <w:textInput>
              <w:default w:val="[policy name or NIST requirements]."/>
            </w:textInput>
          </w:ffData>
        </w:fldChar>
      </w:r>
      <w:bookmarkStart w:id="15" w:name="Text16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>[policy name or NIST requirements].</w:t>
      </w:r>
      <w:r w:rsidR="00204C74">
        <w:fldChar w:fldCharType="end"/>
      </w:r>
      <w:bookmarkEnd w:id="15"/>
    </w:p>
    <w:p w14:paraId="39102A00" w14:textId="77777777" w:rsidR="00605B1B" w:rsidRPr="00605B1B" w:rsidRDefault="0037058A" w:rsidP="00605B1B">
      <w:r>
        <w:pict w14:anchorId="434FC0A2">
          <v:rect id="_x0000_i1036" style="width:0;height:1.5pt" o:hralign="center" o:hrstd="t" o:hr="t" fillcolor="#a0a0a0" stroked="f"/>
        </w:pict>
      </w:r>
    </w:p>
    <w:p w14:paraId="3C281FE3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7.2 External Reporting</w:t>
      </w:r>
    </w:p>
    <w:p w14:paraId="6A5C11CB" w14:textId="2D31B9C6" w:rsidR="00605B1B" w:rsidRPr="00605B1B" w:rsidRDefault="00605B1B" w:rsidP="00605B1B">
      <w:r w:rsidRPr="00605B1B">
        <w:t>If required by contract, regulation, or law:</w:t>
      </w:r>
      <w:r w:rsidRPr="00605B1B">
        <w:br/>
        <w:t xml:space="preserve">• Incidents involving </w:t>
      </w:r>
      <w:r w:rsidR="00204C74">
        <w:fldChar w:fldCharType="begin">
          <w:ffData>
            <w:name w:val="Text17"/>
            <w:enabled/>
            <w:calcOnExit w:val="0"/>
            <w:textInput>
              <w:default w:val="[CUI / regulated data type] "/>
            </w:textInput>
          </w:ffData>
        </w:fldChar>
      </w:r>
      <w:bookmarkStart w:id="16" w:name="Text17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 xml:space="preserve">[CUI / regulated data type] </w:t>
      </w:r>
      <w:r w:rsidR="00204C74">
        <w:fldChar w:fldCharType="end"/>
      </w:r>
      <w:bookmarkEnd w:id="16"/>
      <w:r w:rsidRPr="00605B1B">
        <w:t xml:space="preserve">are reported to </w:t>
      </w:r>
      <w:r w:rsidR="00204C74">
        <w:fldChar w:fldCharType="begin">
          <w:ffData>
            <w:name w:val="Text18"/>
            <w:enabled/>
            <w:calcOnExit w:val="0"/>
            <w:textInput>
              <w:default w:val="[agency/authority]"/>
            </w:textInput>
          </w:ffData>
        </w:fldChar>
      </w:r>
      <w:bookmarkStart w:id="17" w:name="Text18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>[agency/authority]</w:t>
      </w:r>
      <w:r w:rsidR="00204C74">
        <w:fldChar w:fldCharType="end"/>
      </w:r>
      <w:bookmarkEnd w:id="17"/>
      <w:r w:rsidRPr="00605B1B">
        <w:br/>
        <w:t xml:space="preserve">• Reporting timelines follow </w:t>
      </w:r>
      <w:r w:rsidR="00204C74">
        <w:fldChar w:fldCharType="begin">
          <w:ffData>
            <w:name w:val="Text19"/>
            <w:enabled/>
            <w:calcOnExit w:val="0"/>
            <w:textInput>
              <w:default w:val="[contractual/regulatory requirement]"/>
            </w:textInput>
          </w:ffData>
        </w:fldChar>
      </w:r>
      <w:bookmarkStart w:id="18" w:name="Text19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>[contractual/regulatory requirement]</w:t>
      </w:r>
      <w:r w:rsidR="00204C74">
        <w:fldChar w:fldCharType="end"/>
      </w:r>
      <w:bookmarkEnd w:id="18"/>
    </w:p>
    <w:p w14:paraId="692379C7" w14:textId="77777777" w:rsidR="00605B1B" w:rsidRPr="00605B1B" w:rsidRDefault="0037058A" w:rsidP="00605B1B">
      <w:r>
        <w:pict w14:anchorId="659DD992">
          <v:rect id="_x0000_i1037" style="width:0;height:1.5pt" o:hralign="center" o:hrstd="t" o:hr="t" fillcolor="#a0a0a0" stroked="f"/>
        </w:pict>
      </w:r>
    </w:p>
    <w:p w14:paraId="1103A9C0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8. POST-INCIDENT REVIEW</w:t>
      </w:r>
    </w:p>
    <w:p w14:paraId="5493F826" w14:textId="77777777" w:rsidR="00605B1B" w:rsidRPr="00605B1B" w:rsidRDefault="00605B1B" w:rsidP="00605B1B">
      <w:r w:rsidRPr="00605B1B">
        <w:t>After incident resolution:</w:t>
      </w:r>
      <w:r w:rsidRPr="00605B1B">
        <w:br/>
        <w:t>• Identify root cause</w:t>
      </w:r>
      <w:r w:rsidRPr="00605B1B">
        <w:br/>
        <w:t>• Update safeguards and controls if needed</w:t>
      </w:r>
      <w:r w:rsidRPr="00605B1B">
        <w:br/>
        <w:t>• Update SSP or IRP if gaps are identified</w:t>
      </w:r>
    </w:p>
    <w:p w14:paraId="4BA3BBFF" w14:textId="77777777" w:rsidR="00605B1B" w:rsidRDefault="00605B1B" w:rsidP="00605B1B">
      <w:r w:rsidRPr="00605B1B">
        <w:t>Lessons learned will be incorporated into future improvements.</w:t>
      </w:r>
    </w:p>
    <w:p w14:paraId="0172CF52" w14:textId="0A613047" w:rsidR="00204C74" w:rsidRDefault="00204C74">
      <w:r>
        <w:br w:type="page"/>
      </w:r>
    </w:p>
    <w:p w14:paraId="636FF895" w14:textId="77777777" w:rsidR="00605B1B" w:rsidRPr="00605B1B" w:rsidRDefault="0037058A" w:rsidP="00605B1B">
      <w:r>
        <w:lastRenderedPageBreak/>
        <w:pict w14:anchorId="73B0A441">
          <v:rect id="_x0000_i1038" style="width:0;height:1.5pt" o:hralign="center" o:hrstd="t" o:hr="t" fillcolor="#a0a0a0" stroked="f"/>
        </w:pict>
      </w:r>
    </w:p>
    <w:p w14:paraId="59A048E4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9. INCIDENT RESPONSE TESTING</w:t>
      </w:r>
    </w:p>
    <w:p w14:paraId="751927B8" w14:textId="5D8CC86D" w:rsidR="00605B1B" w:rsidRPr="00605B1B" w:rsidRDefault="00605B1B" w:rsidP="00605B1B">
      <w:r w:rsidRPr="00605B1B">
        <w:t xml:space="preserve">• Incident response procedures are reviewed </w:t>
      </w:r>
      <w:r w:rsidR="00204C74">
        <w:fldChar w:fldCharType="begin">
          <w:ffData>
            <w:name w:val="Text20"/>
            <w:enabled/>
            <w:calcOnExit w:val="0"/>
            <w:textInput>
              <w:default w:val="[annually/semi-annually/other]"/>
            </w:textInput>
          </w:ffData>
        </w:fldChar>
      </w:r>
      <w:bookmarkStart w:id="19" w:name="Text20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>[annually/semi-annually/other]</w:t>
      </w:r>
      <w:r w:rsidR="00204C74">
        <w:fldChar w:fldCharType="end"/>
      </w:r>
      <w:bookmarkEnd w:id="19"/>
      <w:r w:rsidRPr="00605B1B">
        <w:br/>
        <w:t xml:space="preserve">• Testing method: </w:t>
      </w:r>
      <w:r w:rsidR="00204C74">
        <w:fldChar w:fldCharType="begin">
          <w:ffData>
            <w:name w:val="Text21"/>
            <w:enabled/>
            <w:calcOnExit w:val="0"/>
            <w:textInput>
              <w:default w:val="[e.g., tabletop exercises, simulations]"/>
            </w:textInput>
          </w:ffData>
        </w:fldChar>
      </w:r>
      <w:bookmarkStart w:id="20" w:name="Text21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>[e.g., tabletop exercises, simulations]</w:t>
      </w:r>
      <w:r w:rsidR="00204C74">
        <w:fldChar w:fldCharType="end"/>
      </w:r>
      <w:bookmarkEnd w:id="20"/>
      <w:r w:rsidRPr="00605B1B">
        <w:br/>
        <w:t>• Results are documented and retained</w:t>
      </w:r>
    </w:p>
    <w:p w14:paraId="6115B654" w14:textId="77777777" w:rsidR="00605B1B" w:rsidRPr="00605B1B" w:rsidRDefault="0037058A" w:rsidP="00605B1B">
      <w:r>
        <w:pict w14:anchorId="5A9A593B">
          <v:rect id="_x0000_i1039" style="width:0;height:1.5pt" o:hralign="center" o:hrstd="t" o:hr="t" fillcolor="#a0a0a0" stroked="f"/>
        </w:pict>
      </w:r>
    </w:p>
    <w:p w14:paraId="1900915B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10. PLAN MAINTENANCE</w:t>
      </w:r>
    </w:p>
    <w:p w14:paraId="45D5058F" w14:textId="64FE225A" w:rsidR="00605B1B" w:rsidRPr="00605B1B" w:rsidRDefault="00605B1B" w:rsidP="00605B1B">
      <w:r w:rsidRPr="00605B1B">
        <w:t xml:space="preserve">• Plan is reviewed </w:t>
      </w:r>
      <w:r w:rsidR="00204C74">
        <w:fldChar w:fldCharType="begin">
          <w:ffData>
            <w:name w:val="Text22"/>
            <w:enabled/>
            <w:calcOnExit w:val="0"/>
            <w:textInput>
              <w:default w:val="[annually / after incidents / other frequency]"/>
            </w:textInput>
          </w:ffData>
        </w:fldChar>
      </w:r>
      <w:bookmarkStart w:id="21" w:name="Text22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>[annually / after incidents / other frequency]</w:t>
      </w:r>
      <w:r w:rsidR="00204C74">
        <w:fldChar w:fldCharType="end"/>
      </w:r>
      <w:bookmarkEnd w:id="21"/>
      <w:r w:rsidRPr="00605B1B">
        <w:br/>
        <w:t>• Updated when system, personnel, or threat environment changes</w:t>
      </w:r>
    </w:p>
    <w:p w14:paraId="18430CF4" w14:textId="77777777" w:rsidR="00605B1B" w:rsidRPr="00605B1B" w:rsidRDefault="0037058A" w:rsidP="00605B1B">
      <w:r>
        <w:pict w14:anchorId="6E5E23F1">
          <v:rect id="_x0000_i1040" style="width:0;height:1.5pt" o:hralign="center" o:hrstd="t" o:hr="t" fillcolor="#a0a0a0" stroked="f"/>
        </w:pict>
      </w:r>
    </w:p>
    <w:p w14:paraId="5F54A37D" w14:textId="77777777" w:rsidR="00605B1B" w:rsidRPr="00605B1B" w:rsidRDefault="00605B1B" w:rsidP="00605B1B">
      <w:pPr>
        <w:rPr>
          <w:b/>
          <w:bCs/>
        </w:rPr>
      </w:pPr>
      <w:r w:rsidRPr="00605B1B">
        <w:rPr>
          <w:b/>
          <w:bCs/>
        </w:rPr>
        <w:t>11. APPROVAL</w:t>
      </w:r>
    </w:p>
    <w:p w14:paraId="4D10CAC0" w14:textId="1B51BF4A" w:rsidR="00605B1B" w:rsidRPr="00605B1B" w:rsidRDefault="00605B1B" w:rsidP="00605B1B">
      <w:r w:rsidRPr="00605B1B">
        <w:rPr>
          <w:b/>
          <w:bCs/>
        </w:rPr>
        <w:t>Approved By:</w:t>
      </w:r>
      <w:r w:rsidRPr="00605B1B">
        <w:br/>
      </w:r>
      <w:r w:rsidR="00204C74">
        <w:fldChar w:fldCharType="begin">
          <w:ffData>
            <w:name w:val="Text23"/>
            <w:enabled/>
            <w:calcOnExit w:val="0"/>
            <w:textInput>
              <w:default w:val="[Full Name]"/>
            </w:textInput>
          </w:ffData>
        </w:fldChar>
      </w:r>
      <w:bookmarkStart w:id="22" w:name="Text23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>[Full Name]</w:t>
      </w:r>
      <w:r w:rsidR="00204C74">
        <w:fldChar w:fldCharType="end"/>
      </w:r>
      <w:bookmarkEnd w:id="22"/>
      <w:r w:rsidRPr="00605B1B">
        <w:br/>
      </w:r>
      <w:r w:rsidR="00204C74">
        <w:fldChar w:fldCharType="begin">
          <w:ffData>
            <w:name w:val="Text24"/>
            <w:enabled/>
            <w:calcOnExit w:val="0"/>
            <w:textInput>
              <w:default w:val="[Title]"/>
            </w:textInput>
          </w:ffData>
        </w:fldChar>
      </w:r>
      <w:bookmarkStart w:id="23" w:name="Text24"/>
      <w:r w:rsidR="00204C74">
        <w:instrText xml:space="preserve"> FORMTEXT </w:instrText>
      </w:r>
      <w:r w:rsidR="00204C74">
        <w:fldChar w:fldCharType="separate"/>
      </w:r>
      <w:r w:rsidR="00204C74">
        <w:rPr>
          <w:noProof/>
        </w:rPr>
        <w:t>[Title]</w:t>
      </w:r>
      <w:r w:rsidR="00204C74">
        <w:fldChar w:fldCharType="end"/>
      </w:r>
      <w:bookmarkEnd w:id="23"/>
    </w:p>
    <w:p w14:paraId="764BF046" w14:textId="0DED264B" w:rsidR="00F25565" w:rsidRPr="00605B1B" w:rsidRDefault="00204C74" w:rsidP="00605B1B">
      <w:r>
        <w:fldChar w:fldCharType="begin">
          <w:ffData>
            <w:name w:val="Text25"/>
            <w:enabled/>
            <w:calcOnExit w:val="0"/>
            <w:textInput>
              <w:default w:val="Date"/>
            </w:textInput>
          </w:ffData>
        </w:fldChar>
      </w:r>
      <w:bookmarkStart w:id="24" w:name="Text25"/>
      <w:r>
        <w:instrText xml:space="preserve"> FORMTEXT </w:instrText>
      </w:r>
      <w:r>
        <w:fldChar w:fldCharType="separate"/>
      </w:r>
      <w:r>
        <w:rPr>
          <w:noProof/>
        </w:rPr>
        <w:t>Date</w:t>
      </w:r>
      <w:r>
        <w:fldChar w:fldCharType="end"/>
      </w:r>
      <w:bookmarkEnd w:id="24"/>
    </w:p>
    <w:sectPr w:rsidR="00F25565" w:rsidRPr="00605B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F102C" w14:textId="77777777" w:rsidR="0037058A" w:rsidRDefault="0037058A" w:rsidP="00DB58F5">
      <w:pPr>
        <w:spacing w:after="0" w:line="240" w:lineRule="auto"/>
      </w:pPr>
      <w:r>
        <w:separator/>
      </w:r>
    </w:p>
  </w:endnote>
  <w:endnote w:type="continuationSeparator" w:id="0">
    <w:p w14:paraId="47CA0D36" w14:textId="77777777" w:rsidR="0037058A" w:rsidRDefault="0037058A" w:rsidP="00DB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3E4D4" w14:textId="77777777" w:rsidR="00DB58F5" w:rsidRDefault="00DB58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1CCF" w14:textId="77777777" w:rsidR="00DB58F5" w:rsidRDefault="00DB58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4EDE" w14:textId="77777777" w:rsidR="00DB58F5" w:rsidRDefault="00DB58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44F00" w14:textId="77777777" w:rsidR="0037058A" w:rsidRDefault="0037058A" w:rsidP="00DB58F5">
      <w:pPr>
        <w:spacing w:after="0" w:line="240" w:lineRule="auto"/>
      </w:pPr>
      <w:r>
        <w:separator/>
      </w:r>
    </w:p>
  </w:footnote>
  <w:footnote w:type="continuationSeparator" w:id="0">
    <w:p w14:paraId="3BE23DE4" w14:textId="77777777" w:rsidR="0037058A" w:rsidRDefault="0037058A" w:rsidP="00DB5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F106" w14:textId="77777777" w:rsidR="00DB58F5" w:rsidRDefault="00DB58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374B4" w14:textId="2A44DC78" w:rsidR="00DB58F5" w:rsidRDefault="00DB58F5">
    <w:pPr>
      <w:pStyle w:val="Header"/>
    </w:pPr>
    <w:r>
      <w:rPr>
        <w:noProof/>
      </w:rPr>
      <w:drawing>
        <wp:inline distT="0" distB="0" distL="0" distR="0" wp14:anchorId="104EE278" wp14:editId="091C30BA">
          <wp:extent cx="403860" cy="403860"/>
          <wp:effectExtent l="0" t="0" r="0" b="0"/>
          <wp:docPr id="21148316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831662" name="Picture 21148316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" cy="403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proofErr w:type="spellStart"/>
    <w:r>
      <w:t>Intellicomm</w:t>
    </w:r>
    <w:proofErr w:type="spellEnd"/>
    <w:r>
      <w:t xml:space="preserve"> Group</w:t>
    </w:r>
    <w:r>
      <w:tab/>
      <w:t>Updated May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D5BA1" w14:textId="77777777" w:rsidR="00DB58F5" w:rsidRDefault="00DB58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4670D"/>
    <w:multiLevelType w:val="multilevel"/>
    <w:tmpl w:val="49E2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A345FC"/>
    <w:multiLevelType w:val="multilevel"/>
    <w:tmpl w:val="0D8AE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68561F"/>
    <w:multiLevelType w:val="multilevel"/>
    <w:tmpl w:val="4996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C37F4"/>
    <w:multiLevelType w:val="multilevel"/>
    <w:tmpl w:val="AC62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B3639"/>
    <w:multiLevelType w:val="multilevel"/>
    <w:tmpl w:val="CBEC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8C4E73"/>
    <w:multiLevelType w:val="multilevel"/>
    <w:tmpl w:val="D2AC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1A4DD8"/>
    <w:multiLevelType w:val="multilevel"/>
    <w:tmpl w:val="26E2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4438C7"/>
    <w:multiLevelType w:val="multilevel"/>
    <w:tmpl w:val="B124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E3695"/>
    <w:multiLevelType w:val="multilevel"/>
    <w:tmpl w:val="7E28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DF3A3D"/>
    <w:multiLevelType w:val="multilevel"/>
    <w:tmpl w:val="DF16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E83D48"/>
    <w:multiLevelType w:val="multilevel"/>
    <w:tmpl w:val="4E54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E4145"/>
    <w:multiLevelType w:val="multilevel"/>
    <w:tmpl w:val="8D2A3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140240">
    <w:abstractNumId w:val="0"/>
  </w:num>
  <w:num w:numId="2" w16cid:durableId="51346825">
    <w:abstractNumId w:val="4"/>
  </w:num>
  <w:num w:numId="3" w16cid:durableId="1571695663">
    <w:abstractNumId w:val="10"/>
  </w:num>
  <w:num w:numId="4" w16cid:durableId="47068572">
    <w:abstractNumId w:val="6"/>
  </w:num>
  <w:num w:numId="5" w16cid:durableId="1461991503">
    <w:abstractNumId w:val="5"/>
  </w:num>
  <w:num w:numId="6" w16cid:durableId="1809349873">
    <w:abstractNumId w:val="7"/>
  </w:num>
  <w:num w:numId="7" w16cid:durableId="1744260732">
    <w:abstractNumId w:val="9"/>
  </w:num>
  <w:num w:numId="8" w16cid:durableId="413598564">
    <w:abstractNumId w:val="2"/>
  </w:num>
  <w:num w:numId="9" w16cid:durableId="901867279">
    <w:abstractNumId w:val="3"/>
  </w:num>
  <w:num w:numId="10" w16cid:durableId="1170605582">
    <w:abstractNumId w:val="8"/>
  </w:num>
  <w:num w:numId="11" w16cid:durableId="1836022235">
    <w:abstractNumId w:val="11"/>
  </w:num>
  <w:num w:numId="12" w16cid:durableId="879051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bS2VkTb3jg9GWQhnU8FxfI/p3yCEJVmbxABvsakyNVS+qtkKLaapZ0/HjEJLc3nTcfsJySYMNbw2I0PZpXzbw==" w:salt="j4X7sMIWpCIAYYYLaQObK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2C"/>
    <w:rsid w:val="00204C74"/>
    <w:rsid w:val="0028722C"/>
    <w:rsid w:val="003564A0"/>
    <w:rsid w:val="0037058A"/>
    <w:rsid w:val="00574CE1"/>
    <w:rsid w:val="005B1983"/>
    <w:rsid w:val="00605B1B"/>
    <w:rsid w:val="00710E82"/>
    <w:rsid w:val="00924830"/>
    <w:rsid w:val="00990834"/>
    <w:rsid w:val="00D6577C"/>
    <w:rsid w:val="00D772EE"/>
    <w:rsid w:val="00DB58F5"/>
    <w:rsid w:val="00E652ED"/>
    <w:rsid w:val="00F25565"/>
    <w:rsid w:val="00F8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EA3BB"/>
  <w15:chartTrackingRefBased/>
  <w15:docId w15:val="{9ADC6C59-39FD-4A89-B579-D636A057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8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BD">
    <w:name w:val="TBD"/>
    <w:basedOn w:val="Heading6"/>
    <w:link w:val="TBDChar"/>
    <w:autoRedefine/>
    <w:qFormat/>
    <w:rsid w:val="00924830"/>
    <w:pPr>
      <w:keepLines w:val="0"/>
      <w:tabs>
        <w:tab w:val="left" w:pos="720"/>
        <w:tab w:val="left" w:pos="1440"/>
        <w:tab w:val="left" w:pos="2340"/>
        <w:tab w:val="right" w:pos="9980"/>
        <w:tab w:val="right" w:pos="10340"/>
      </w:tabs>
      <w:spacing w:before="0" w:line="240" w:lineRule="auto"/>
    </w:pPr>
    <w:rPr>
      <w:rFonts w:ascii="Arial" w:eastAsia="Times New Roman" w:hAnsi="Arial" w:cstheme="minorHAnsi"/>
      <w:b/>
      <w:bCs/>
      <w:i w:val="0"/>
      <w:iCs w:val="0"/>
      <w:color w:val="auto"/>
      <w:szCs w:val="20"/>
    </w:rPr>
  </w:style>
  <w:style w:type="character" w:customStyle="1" w:styleId="TBDChar">
    <w:name w:val="TBD Char"/>
    <w:basedOn w:val="Heading6Char"/>
    <w:link w:val="TBD"/>
    <w:rsid w:val="00924830"/>
    <w:rPr>
      <w:rFonts w:ascii="Arial" w:eastAsia="Times New Roman" w:hAnsi="Arial" w:cstheme="minorHAnsi"/>
      <w:b/>
      <w:bCs/>
      <w:i w:val="0"/>
      <w:iCs w:val="0"/>
      <w:color w:val="595959" w:themeColor="text1" w:themeTint="A6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287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2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22C"/>
    <w:rPr>
      <w:rFonts w:eastAsiaTheme="majorEastAsia" w:cstheme="majorBidi"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2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2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2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2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2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2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2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2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5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8F5"/>
  </w:style>
  <w:style w:type="paragraph" w:styleId="Footer">
    <w:name w:val="footer"/>
    <w:basedOn w:val="Normal"/>
    <w:link w:val="FooterChar"/>
    <w:uiPriority w:val="99"/>
    <w:unhideWhenUsed/>
    <w:rsid w:val="00DB5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5</Pages>
  <Words>616</Words>
  <Characters>3513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Pace</dc:creator>
  <cp:keywords/>
  <dc:description/>
  <cp:lastModifiedBy>Amanda Pace</cp:lastModifiedBy>
  <cp:revision>5</cp:revision>
  <dcterms:created xsi:type="dcterms:W3CDTF">2026-05-26T18:05:00Z</dcterms:created>
  <dcterms:modified xsi:type="dcterms:W3CDTF">2026-05-29T14:49:00Z</dcterms:modified>
</cp:coreProperties>
</file>